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42" w:rsidRDefault="000050D3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25.12.2018г</w:t>
      </w:r>
      <w:r w:rsidR="006B5E4B" w:rsidRPr="006B5E4B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910-П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D67DA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050D3" w:rsidRDefault="001C3D42" w:rsidP="000050D3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0050D3">
        <w:rPr>
          <w:rFonts w:ascii="Arial" w:hAnsi="Arial" w:cs="Arial"/>
          <w:b/>
          <w:sz w:val="32"/>
          <w:szCs w:val="32"/>
        </w:rPr>
        <w:t xml:space="preserve">ОСУЩЕСТВЛЕНИИ ОБЩЕСТВЕННОГО КОНТРОЛЯ ПРЕДОСТАВЛЕНИЯ БЕСПЛАТНОГО ПИТАНИЯ В ОБРАЗОВАТЕЛЬНЫХ ОРГАНИЗАЦИЯХ </w:t>
      </w:r>
    </w:p>
    <w:p w:rsidR="001C3D42" w:rsidRDefault="000050D3" w:rsidP="000050D3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АЛАРСКОГО РАЙОНА</w:t>
      </w:r>
      <w:r w:rsidR="00FA0BD3">
        <w:rPr>
          <w:rFonts w:ascii="Arial" w:hAnsi="Arial" w:cs="Arial"/>
          <w:b/>
          <w:sz w:val="32"/>
          <w:szCs w:val="32"/>
        </w:rPr>
        <w:t xml:space="preserve"> НА 2019 ГОД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C3D42">
        <w:rPr>
          <w:rFonts w:ascii="Arial" w:hAnsi="Arial" w:cs="Arial"/>
          <w:sz w:val="24"/>
          <w:szCs w:val="24"/>
        </w:rPr>
        <w:t>В</w:t>
      </w:r>
      <w:r w:rsidR="00024E5C">
        <w:rPr>
          <w:rFonts w:ascii="Arial" w:hAnsi="Arial" w:cs="Arial"/>
          <w:sz w:val="24"/>
          <w:szCs w:val="24"/>
        </w:rPr>
        <w:t xml:space="preserve"> целях</w:t>
      </w:r>
      <w:r w:rsidRPr="001C3D42">
        <w:rPr>
          <w:rFonts w:ascii="Arial" w:hAnsi="Arial" w:cs="Arial"/>
          <w:sz w:val="24"/>
          <w:szCs w:val="24"/>
        </w:rPr>
        <w:t xml:space="preserve"> </w:t>
      </w:r>
      <w:r w:rsidR="00024E5C">
        <w:rPr>
          <w:rFonts w:ascii="Arial" w:hAnsi="Arial" w:cs="Arial"/>
          <w:sz w:val="24"/>
          <w:szCs w:val="24"/>
        </w:rPr>
        <w:t xml:space="preserve">осуществления общественного контроля предоставления бесплатного питания в образовательных организациях </w:t>
      </w:r>
      <w:proofErr w:type="spellStart"/>
      <w:r w:rsidR="00024E5C">
        <w:rPr>
          <w:rFonts w:ascii="Arial" w:hAnsi="Arial" w:cs="Arial"/>
          <w:sz w:val="24"/>
          <w:szCs w:val="24"/>
        </w:rPr>
        <w:t>Аларского</w:t>
      </w:r>
      <w:proofErr w:type="spellEnd"/>
      <w:r w:rsidR="00024E5C">
        <w:rPr>
          <w:rFonts w:ascii="Arial" w:hAnsi="Arial" w:cs="Arial"/>
          <w:sz w:val="24"/>
          <w:szCs w:val="24"/>
        </w:rPr>
        <w:t xml:space="preserve"> района, </w:t>
      </w:r>
      <w:r w:rsidR="006C7366">
        <w:rPr>
          <w:rFonts w:ascii="Arial" w:hAnsi="Arial" w:cs="Arial"/>
          <w:sz w:val="24"/>
          <w:szCs w:val="24"/>
        </w:rPr>
        <w:t xml:space="preserve">в соответствии с </w:t>
      </w:r>
      <w:r w:rsidR="00FA0BD3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6C736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A0BD3">
        <w:rPr>
          <w:rFonts w:ascii="Arial" w:hAnsi="Arial" w:cs="Arial"/>
          <w:sz w:val="24"/>
          <w:szCs w:val="24"/>
        </w:rPr>
        <w:t>«</w:t>
      </w:r>
      <w:proofErr w:type="spellStart"/>
      <w:r w:rsidR="00FA0BD3">
        <w:rPr>
          <w:rFonts w:ascii="Arial" w:hAnsi="Arial" w:cs="Arial"/>
          <w:sz w:val="24"/>
          <w:szCs w:val="24"/>
        </w:rPr>
        <w:t>Аларский</w:t>
      </w:r>
      <w:proofErr w:type="spellEnd"/>
      <w:r w:rsidR="00FA0BD3">
        <w:rPr>
          <w:rFonts w:ascii="Arial" w:hAnsi="Arial" w:cs="Arial"/>
          <w:sz w:val="24"/>
          <w:szCs w:val="24"/>
        </w:rPr>
        <w:t xml:space="preserve"> район» от 06.11.2018 года №329-р «О внесении изменений в распоряжение администрации </w:t>
      </w:r>
      <w:r w:rsidR="006C7366">
        <w:rPr>
          <w:rFonts w:ascii="Arial" w:hAnsi="Arial" w:cs="Arial"/>
          <w:sz w:val="24"/>
          <w:szCs w:val="24"/>
        </w:rPr>
        <w:t>муниципального образования</w:t>
      </w:r>
      <w:r w:rsidR="00FA0BD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A0BD3">
        <w:rPr>
          <w:rFonts w:ascii="Arial" w:hAnsi="Arial" w:cs="Arial"/>
          <w:sz w:val="24"/>
          <w:szCs w:val="24"/>
        </w:rPr>
        <w:t>Аларский</w:t>
      </w:r>
      <w:proofErr w:type="spellEnd"/>
      <w:r w:rsidR="00FA0BD3">
        <w:rPr>
          <w:rFonts w:ascii="Arial" w:hAnsi="Arial" w:cs="Arial"/>
          <w:sz w:val="24"/>
          <w:szCs w:val="24"/>
        </w:rPr>
        <w:t xml:space="preserve"> район» от 08.10.2018 года №283-р «О создании рабочей группы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="00FA0BD3">
        <w:rPr>
          <w:rFonts w:ascii="Arial" w:hAnsi="Arial" w:cs="Arial"/>
          <w:sz w:val="24"/>
          <w:szCs w:val="24"/>
        </w:rPr>
        <w:t>Аларского</w:t>
      </w:r>
      <w:proofErr w:type="spellEnd"/>
      <w:r w:rsidR="00FA0BD3">
        <w:rPr>
          <w:rFonts w:ascii="Arial" w:hAnsi="Arial" w:cs="Arial"/>
          <w:sz w:val="24"/>
          <w:szCs w:val="24"/>
        </w:rPr>
        <w:t xml:space="preserve"> района»», </w:t>
      </w:r>
      <w:r w:rsidR="006C7366" w:rsidRPr="001C3D42">
        <w:rPr>
          <w:rFonts w:ascii="Arial" w:hAnsi="Arial" w:cs="Arial"/>
          <w:sz w:val="24"/>
          <w:szCs w:val="24"/>
        </w:rPr>
        <w:t>руководствуясь</w:t>
      </w:r>
      <w:r w:rsidR="006C7366" w:rsidRPr="001C3D42">
        <w:rPr>
          <w:rFonts w:ascii="Arial" w:hAnsi="Arial" w:cs="Arial"/>
          <w:sz w:val="24"/>
          <w:szCs w:val="24"/>
        </w:rPr>
        <w:t xml:space="preserve"> </w:t>
      </w:r>
      <w:r w:rsidRPr="001C3D42">
        <w:rPr>
          <w:rFonts w:ascii="Arial" w:hAnsi="Arial" w:cs="Arial"/>
          <w:sz w:val="24"/>
          <w:szCs w:val="24"/>
        </w:rPr>
        <w:t>Уставом муниципального образования</w:t>
      </w:r>
      <w:proofErr w:type="gramEnd"/>
      <w:r w:rsidRPr="001C3D4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1C3D42">
        <w:rPr>
          <w:rFonts w:ascii="Arial" w:hAnsi="Arial" w:cs="Arial"/>
          <w:sz w:val="24"/>
          <w:szCs w:val="24"/>
        </w:rPr>
        <w:t>Аларский</w:t>
      </w:r>
      <w:proofErr w:type="spellEnd"/>
      <w:r w:rsidRPr="001C3D42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1C3D42" w:rsidP="001C3D42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5D67DA">
        <w:rPr>
          <w:rFonts w:ascii="Arial" w:hAnsi="Arial" w:cs="Arial"/>
          <w:b/>
          <w:sz w:val="30"/>
          <w:szCs w:val="30"/>
        </w:rPr>
        <w:t>ЕТ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1C3D42">
      <w:pPr>
        <w:jc w:val="both"/>
        <w:rPr>
          <w:rFonts w:ascii="Arial" w:hAnsi="Arial" w:cs="Arial"/>
          <w:sz w:val="24"/>
          <w:szCs w:val="24"/>
        </w:rPr>
      </w:pPr>
    </w:p>
    <w:p w:rsidR="00FA0BD3" w:rsidRDefault="000050D3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FA0BD3">
        <w:rPr>
          <w:rFonts w:ascii="Arial" w:hAnsi="Arial" w:cs="Arial"/>
          <w:sz w:val="24"/>
          <w:szCs w:val="24"/>
        </w:rPr>
        <w:t xml:space="preserve">Утвердить положение об осуществлении общественного контроля предоставления бесплатного питания в образовательных организациях </w:t>
      </w:r>
      <w:proofErr w:type="spellStart"/>
      <w:r w:rsidR="00FA0BD3">
        <w:rPr>
          <w:rFonts w:ascii="Arial" w:hAnsi="Arial" w:cs="Arial"/>
          <w:sz w:val="24"/>
          <w:szCs w:val="24"/>
        </w:rPr>
        <w:t>Аларского</w:t>
      </w:r>
      <w:proofErr w:type="spellEnd"/>
      <w:r w:rsidR="00FA0BD3">
        <w:rPr>
          <w:rFonts w:ascii="Arial" w:hAnsi="Arial" w:cs="Arial"/>
          <w:sz w:val="24"/>
          <w:szCs w:val="24"/>
        </w:rPr>
        <w:t xml:space="preserve"> района на 2019 год </w:t>
      </w:r>
      <w:r w:rsidR="00FA0BD3" w:rsidRPr="001C3D42">
        <w:rPr>
          <w:rFonts w:ascii="Arial" w:hAnsi="Arial" w:cs="Arial"/>
          <w:sz w:val="24"/>
          <w:szCs w:val="24"/>
        </w:rPr>
        <w:t>(приложение</w:t>
      </w:r>
      <w:r w:rsidR="00FA0BD3">
        <w:rPr>
          <w:rFonts w:ascii="Arial" w:hAnsi="Arial" w:cs="Arial"/>
          <w:sz w:val="24"/>
          <w:szCs w:val="24"/>
        </w:rPr>
        <w:t xml:space="preserve"> 1</w:t>
      </w:r>
      <w:r w:rsidR="00FA0BD3" w:rsidRPr="001C3D42">
        <w:rPr>
          <w:rFonts w:ascii="Arial" w:hAnsi="Arial" w:cs="Arial"/>
          <w:sz w:val="24"/>
          <w:szCs w:val="24"/>
        </w:rPr>
        <w:t>).</w:t>
      </w:r>
    </w:p>
    <w:p w:rsidR="001C3D42" w:rsidRDefault="00FA0BD3" w:rsidP="001C3D4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C3D42" w:rsidRPr="001C3D42">
        <w:rPr>
          <w:rFonts w:ascii="Arial" w:hAnsi="Arial" w:cs="Arial"/>
          <w:sz w:val="24"/>
          <w:szCs w:val="24"/>
        </w:rPr>
        <w:t xml:space="preserve">Утвердить </w:t>
      </w:r>
      <w:r w:rsidR="009874F7">
        <w:rPr>
          <w:rFonts w:ascii="Arial" w:hAnsi="Arial" w:cs="Arial"/>
          <w:sz w:val="24"/>
          <w:szCs w:val="24"/>
        </w:rPr>
        <w:t>в</w:t>
      </w:r>
      <w:r w:rsidR="000050D3">
        <w:rPr>
          <w:rFonts w:ascii="Arial" w:hAnsi="Arial" w:cs="Arial"/>
          <w:sz w:val="24"/>
          <w:szCs w:val="24"/>
        </w:rPr>
        <w:t xml:space="preserve">опросы для проведения проверки рабочей группой общественного контроля предоставления бесплатного питания в общеобразовательных организациях </w:t>
      </w:r>
      <w:proofErr w:type="spellStart"/>
      <w:r w:rsidR="000050D3">
        <w:rPr>
          <w:rFonts w:ascii="Arial" w:hAnsi="Arial" w:cs="Arial"/>
          <w:sz w:val="24"/>
          <w:szCs w:val="24"/>
        </w:rPr>
        <w:t>Аларского</w:t>
      </w:r>
      <w:proofErr w:type="spellEnd"/>
      <w:r w:rsidR="000050D3">
        <w:rPr>
          <w:rFonts w:ascii="Arial" w:hAnsi="Arial" w:cs="Arial"/>
          <w:sz w:val="24"/>
          <w:szCs w:val="24"/>
        </w:rPr>
        <w:t xml:space="preserve"> района</w:t>
      </w:r>
      <w:r w:rsidR="001C3D42" w:rsidRPr="001C3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1C3D42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1C3D42">
        <w:rPr>
          <w:rFonts w:ascii="Arial" w:hAnsi="Arial" w:cs="Arial"/>
          <w:sz w:val="24"/>
          <w:szCs w:val="24"/>
        </w:rPr>
        <w:t>).</w:t>
      </w:r>
    </w:p>
    <w:p w:rsidR="009874F7" w:rsidRDefault="00FA0BD3" w:rsidP="009874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050D3">
        <w:rPr>
          <w:rFonts w:ascii="Arial" w:hAnsi="Arial" w:cs="Arial"/>
          <w:sz w:val="24"/>
          <w:szCs w:val="24"/>
        </w:rPr>
        <w:t>.</w:t>
      </w:r>
      <w:r w:rsidR="009874F7">
        <w:rPr>
          <w:rFonts w:ascii="Arial" w:hAnsi="Arial" w:cs="Arial"/>
          <w:sz w:val="24"/>
          <w:szCs w:val="24"/>
        </w:rPr>
        <w:t xml:space="preserve"> Утвердить план </w:t>
      </w:r>
      <w:proofErr w:type="gramStart"/>
      <w:r w:rsidR="009874F7">
        <w:rPr>
          <w:rFonts w:ascii="Arial" w:hAnsi="Arial" w:cs="Arial"/>
          <w:sz w:val="24"/>
          <w:szCs w:val="24"/>
        </w:rPr>
        <w:t>работы рабочей группы общественного контроля предоставления бесплатного питания</w:t>
      </w:r>
      <w:proofErr w:type="gramEnd"/>
      <w:r w:rsidR="009874F7">
        <w:rPr>
          <w:rFonts w:ascii="Arial" w:hAnsi="Arial" w:cs="Arial"/>
          <w:sz w:val="24"/>
          <w:szCs w:val="24"/>
        </w:rPr>
        <w:t xml:space="preserve"> в общеобразовательных организациях </w:t>
      </w:r>
      <w:proofErr w:type="spellStart"/>
      <w:r w:rsidR="009874F7">
        <w:rPr>
          <w:rFonts w:ascii="Arial" w:hAnsi="Arial" w:cs="Arial"/>
          <w:sz w:val="24"/>
          <w:szCs w:val="24"/>
        </w:rPr>
        <w:t>Аларского</w:t>
      </w:r>
      <w:proofErr w:type="spellEnd"/>
      <w:r w:rsidR="009874F7">
        <w:rPr>
          <w:rFonts w:ascii="Arial" w:hAnsi="Arial" w:cs="Arial"/>
          <w:sz w:val="24"/>
          <w:szCs w:val="24"/>
        </w:rPr>
        <w:t xml:space="preserve"> района</w:t>
      </w:r>
      <w:r w:rsidR="009874F7" w:rsidRPr="001C3D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2019 год (приложение 3).</w:t>
      </w:r>
    </w:p>
    <w:p w:rsidR="009874F7" w:rsidRDefault="00FA0BD3" w:rsidP="00FA0BD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874F7">
        <w:rPr>
          <w:rFonts w:ascii="Arial" w:hAnsi="Arial" w:cs="Arial"/>
          <w:sz w:val="24"/>
          <w:szCs w:val="24"/>
        </w:rPr>
        <w:t xml:space="preserve">. Утвердить график рабочей группы общественного контроля предоставления бесплатного питания в общеобразовательных организациях </w:t>
      </w:r>
      <w:proofErr w:type="spellStart"/>
      <w:r w:rsidR="009874F7">
        <w:rPr>
          <w:rFonts w:ascii="Arial" w:hAnsi="Arial" w:cs="Arial"/>
          <w:sz w:val="24"/>
          <w:szCs w:val="24"/>
        </w:rPr>
        <w:t>Аларского</w:t>
      </w:r>
      <w:proofErr w:type="spellEnd"/>
      <w:r w:rsidR="009874F7">
        <w:rPr>
          <w:rFonts w:ascii="Arial" w:hAnsi="Arial" w:cs="Arial"/>
          <w:sz w:val="24"/>
          <w:szCs w:val="24"/>
        </w:rPr>
        <w:t xml:space="preserve"> района на 2019 год </w:t>
      </w:r>
      <w:r>
        <w:rPr>
          <w:rFonts w:ascii="Arial" w:hAnsi="Arial" w:cs="Arial"/>
          <w:sz w:val="24"/>
          <w:szCs w:val="24"/>
        </w:rPr>
        <w:t>(приложение 4).</w:t>
      </w:r>
    </w:p>
    <w:p w:rsidR="009874F7" w:rsidRDefault="009874F7" w:rsidP="009874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2D66BA">
        <w:rPr>
          <w:rFonts w:ascii="Arial" w:hAnsi="Arial" w:cs="Arial"/>
          <w:sz w:val="24"/>
          <w:szCs w:val="24"/>
        </w:rPr>
        <w:t> </w:t>
      </w:r>
      <w:proofErr w:type="gramStart"/>
      <w:r w:rsidR="002D66BA" w:rsidRPr="002D66BA">
        <w:rPr>
          <w:rFonts w:ascii="Arial" w:hAnsi="Arial" w:cs="Arial"/>
          <w:sz w:val="24"/>
          <w:szCs w:val="24"/>
        </w:rPr>
        <w:t>Разместить</w:t>
      </w:r>
      <w:proofErr w:type="gramEnd"/>
      <w:r w:rsidR="002D66BA" w:rsidRPr="002D66BA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2D66BA">
        <w:rPr>
          <w:rFonts w:ascii="Arial" w:hAnsi="Arial" w:cs="Arial"/>
          <w:sz w:val="24"/>
          <w:szCs w:val="24"/>
        </w:rPr>
        <w:t xml:space="preserve">с приложениями </w:t>
      </w:r>
      <w:r w:rsidR="002D66BA" w:rsidRPr="002D66BA">
        <w:rPr>
          <w:rFonts w:ascii="Arial" w:hAnsi="Arial" w:cs="Arial"/>
          <w:sz w:val="24"/>
          <w:szCs w:val="24"/>
        </w:rPr>
        <w:t>на официальном сайте администрации МО «</w:t>
      </w:r>
      <w:proofErr w:type="spellStart"/>
      <w:r w:rsidR="002D66BA" w:rsidRPr="002D66BA">
        <w:rPr>
          <w:rFonts w:ascii="Arial" w:hAnsi="Arial" w:cs="Arial"/>
          <w:sz w:val="24"/>
          <w:szCs w:val="24"/>
        </w:rPr>
        <w:t>Аларский</w:t>
      </w:r>
      <w:proofErr w:type="spellEnd"/>
      <w:r w:rsidR="002D66BA" w:rsidRPr="002D66BA">
        <w:rPr>
          <w:rFonts w:ascii="Arial" w:hAnsi="Arial" w:cs="Arial"/>
          <w:sz w:val="24"/>
          <w:szCs w:val="24"/>
        </w:rPr>
        <w:t xml:space="preserve"> район» в информационно-телекоммуни</w:t>
      </w:r>
      <w:r w:rsidR="00E26E9E">
        <w:rPr>
          <w:rFonts w:ascii="Arial" w:hAnsi="Arial" w:cs="Arial"/>
          <w:sz w:val="24"/>
          <w:szCs w:val="24"/>
        </w:rPr>
        <w:t>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Матханов</w:t>
      </w:r>
      <w:proofErr w:type="spellEnd"/>
      <w:r>
        <w:rPr>
          <w:rFonts w:ascii="Arial" w:hAnsi="Arial" w:cs="Arial"/>
          <w:sz w:val="24"/>
          <w:szCs w:val="24"/>
        </w:rPr>
        <w:t xml:space="preserve"> Л.М.</w:t>
      </w:r>
      <w:r w:rsidR="002D66BA" w:rsidRPr="002D66BA">
        <w:rPr>
          <w:rFonts w:ascii="Arial" w:hAnsi="Arial" w:cs="Arial"/>
          <w:sz w:val="24"/>
          <w:szCs w:val="24"/>
        </w:rPr>
        <w:t>)</w:t>
      </w:r>
      <w:r w:rsidR="002D66BA">
        <w:rPr>
          <w:rFonts w:ascii="Arial" w:hAnsi="Arial" w:cs="Arial"/>
          <w:sz w:val="24"/>
          <w:szCs w:val="24"/>
        </w:rPr>
        <w:t>.</w:t>
      </w:r>
    </w:p>
    <w:p w:rsidR="006C7366" w:rsidRDefault="009874F7" w:rsidP="009874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C7366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1C3D42" w:rsidRPr="001C3D42" w:rsidRDefault="006C7366" w:rsidP="009874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1C3D42" w:rsidRPr="001C3D42">
        <w:rPr>
          <w:rFonts w:ascii="Arial" w:hAnsi="Arial" w:cs="Arial"/>
          <w:sz w:val="24"/>
          <w:szCs w:val="24"/>
        </w:rPr>
        <w:t>Контроль за</w:t>
      </w:r>
      <w:proofErr w:type="gramEnd"/>
      <w:r w:rsidR="001C3D42" w:rsidRPr="001C3D42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2D66BA">
        <w:rPr>
          <w:rFonts w:ascii="Arial" w:hAnsi="Arial" w:cs="Arial"/>
          <w:sz w:val="24"/>
          <w:szCs w:val="24"/>
        </w:rPr>
        <w:t xml:space="preserve"> с приложениями</w:t>
      </w:r>
      <w:r w:rsidR="001C3D42" w:rsidRPr="001C3D42">
        <w:rPr>
          <w:rFonts w:ascii="Arial" w:hAnsi="Arial" w:cs="Arial"/>
          <w:sz w:val="24"/>
          <w:szCs w:val="24"/>
        </w:rPr>
        <w:t xml:space="preserve"> возложить на заместителя мэра по социальным вопросам.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4E5C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</w:t>
      </w:r>
      <w:r w:rsidR="001C3D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3D42">
        <w:rPr>
          <w:rFonts w:ascii="Arial" w:hAnsi="Arial" w:cs="Arial"/>
          <w:sz w:val="24"/>
          <w:szCs w:val="24"/>
        </w:rPr>
        <w:t>Аларского</w:t>
      </w:r>
      <w:proofErr w:type="spellEnd"/>
      <w:r w:rsidR="001C3D42">
        <w:rPr>
          <w:rFonts w:ascii="Arial" w:hAnsi="Arial" w:cs="Arial"/>
          <w:sz w:val="24"/>
          <w:szCs w:val="24"/>
        </w:rPr>
        <w:t xml:space="preserve"> 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1C3D42" w:rsidRDefault="00024E5C" w:rsidP="001C3D42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024E5C" w:rsidRPr="00FA0BD3" w:rsidRDefault="00024E5C" w:rsidP="001C1F3C">
      <w:pPr>
        <w:jc w:val="right"/>
        <w:rPr>
          <w:rFonts w:ascii="Arial" w:hAnsi="Arial"/>
          <w:sz w:val="24"/>
          <w:szCs w:val="24"/>
        </w:rPr>
      </w:pP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304D69">
        <w:rPr>
          <w:rFonts w:ascii="Courier New" w:hAnsi="Courier New" w:cs="Courier New"/>
          <w:sz w:val="22"/>
          <w:szCs w:val="22"/>
        </w:rPr>
        <w:t xml:space="preserve"> 1</w:t>
      </w:r>
    </w:p>
    <w:p w:rsidR="001C1F3C" w:rsidRPr="00304D69" w:rsidRDefault="001C1F3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2D66BA" w:rsidRDefault="002D66BA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024E5C" w:rsidRDefault="00024E5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024E5C" w:rsidRDefault="00024E5C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1C1F3C" w:rsidRPr="00304D69" w:rsidRDefault="002D66BA" w:rsidP="001C1F3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1C1F3C" w:rsidRPr="005E5BE9" w:rsidRDefault="00603C19" w:rsidP="001C1F3C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 w:rsidR="000050D3">
        <w:rPr>
          <w:rFonts w:ascii="Courier New" w:hAnsi="Courier New" w:cs="Courier New"/>
          <w:sz w:val="22"/>
          <w:szCs w:val="22"/>
        </w:rPr>
        <w:t>25.12.2018г. №910-П</w:t>
      </w:r>
    </w:p>
    <w:p w:rsidR="001C1F3C" w:rsidRDefault="001C1F3C" w:rsidP="001C1F3C">
      <w:pPr>
        <w:jc w:val="right"/>
        <w:rPr>
          <w:rFonts w:ascii="Arial" w:hAnsi="Arial"/>
          <w:sz w:val="24"/>
          <w:szCs w:val="24"/>
        </w:rPr>
      </w:pPr>
    </w:p>
    <w:p w:rsidR="00FA0BD3" w:rsidRPr="00024E5C" w:rsidRDefault="00FA0BD3" w:rsidP="00FA0BD3">
      <w:pPr>
        <w:ind w:right="-513"/>
        <w:jc w:val="center"/>
        <w:rPr>
          <w:rFonts w:ascii="Arial" w:hAnsi="Arial" w:cs="Arial"/>
          <w:sz w:val="30"/>
          <w:szCs w:val="30"/>
        </w:rPr>
      </w:pPr>
      <w:r w:rsidRPr="00024E5C">
        <w:rPr>
          <w:rFonts w:ascii="Arial" w:hAnsi="Arial" w:cs="Arial"/>
          <w:b/>
          <w:sz w:val="30"/>
          <w:szCs w:val="30"/>
        </w:rPr>
        <w:t>Положение</w:t>
      </w:r>
    </w:p>
    <w:p w:rsidR="00FA0BD3" w:rsidRPr="00024E5C" w:rsidRDefault="00FA0BD3" w:rsidP="00FA0BD3">
      <w:pPr>
        <w:ind w:right="-513"/>
        <w:jc w:val="center"/>
        <w:rPr>
          <w:rFonts w:ascii="Arial" w:hAnsi="Arial" w:cs="Arial"/>
          <w:b/>
          <w:sz w:val="30"/>
          <w:szCs w:val="30"/>
        </w:rPr>
      </w:pPr>
      <w:r w:rsidRPr="00024E5C">
        <w:rPr>
          <w:rFonts w:ascii="Arial" w:hAnsi="Arial" w:cs="Arial"/>
          <w:b/>
          <w:sz w:val="30"/>
          <w:szCs w:val="30"/>
        </w:rPr>
        <w:t xml:space="preserve">об осуществлении общественного контроля предоставления бесплатного питания в образовательных организациях </w:t>
      </w:r>
      <w:proofErr w:type="spellStart"/>
      <w:r w:rsidRPr="00024E5C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024E5C">
        <w:rPr>
          <w:rFonts w:ascii="Arial" w:hAnsi="Arial" w:cs="Arial"/>
          <w:b/>
          <w:sz w:val="30"/>
          <w:szCs w:val="30"/>
        </w:rPr>
        <w:t xml:space="preserve"> района </w:t>
      </w:r>
      <w:r w:rsidR="00FC70A8">
        <w:rPr>
          <w:rFonts w:ascii="Arial" w:hAnsi="Arial" w:cs="Arial"/>
          <w:b/>
          <w:sz w:val="30"/>
          <w:szCs w:val="30"/>
        </w:rPr>
        <w:t>на 2019 год</w:t>
      </w:r>
    </w:p>
    <w:p w:rsidR="00FA0BD3" w:rsidRDefault="00FA0BD3" w:rsidP="001C1F3C">
      <w:pPr>
        <w:jc w:val="right"/>
        <w:rPr>
          <w:rFonts w:ascii="Arial" w:hAnsi="Arial"/>
          <w:sz w:val="24"/>
          <w:szCs w:val="24"/>
        </w:rPr>
      </w:pPr>
    </w:p>
    <w:p w:rsidR="00FA0BD3" w:rsidRPr="00FA0BD3" w:rsidRDefault="00FA0BD3" w:rsidP="00FA0BD3">
      <w:pPr>
        <w:ind w:right="-115"/>
        <w:jc w:val="center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1. Общие вопросы</w:t>
      </w:r>
    </w:p>
    <w:p w:rsidR="00FA0BD3" w:rsidRPr="00FA0BD3" w:rsidRDefault="00FA0BD3" w:rsidP="00FA0BD3">
      <w:pPr>
        <w:ind w:right="-115"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tabs>
          <w:tab w:val="num" w:pos="0"/>
          <w:tab w:val="left" w:pos="851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1.1. Рабочая группа по осуществлению общественного контроля предоставления бесплатного питания в образовательных организациях </w:t>
      </w:r>
      <w:proofErr w:type="spellStart"/>
      <w:r w:rsidRPr="00FA0BD3">
        <w:rPr>
          <w:rFonts w:ascii="Arial" w:hAnsi="Arial" w:cs="Arial"/>
          <w:sz w:val="23"/>
          <w:szCs w:val="23"/>
        </w:rPr>
        <w:t>Аларского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района, контролю над организацией и качеством питания обучающихся, производственного контроля над объектом питания создается на территории муниципального образования «</w:t>
      </w:r>
      <w:proofErr w:type="spellStart"/>
      <w:r w:rsidRPr="00FA0BD3">
        <w:rPr>
          <w:rFonts w:ascii="Arial" w:hAnsi="Arial" w:cs="Arial"/>
          <w:sz w:val="23"/>
          <w:szCs w:val="23"/>
        </w:rPr>
        <w:t>Аларский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район» для решения вопросов своевременного и качественного питания обучающихся.</w:t>
      </w:r>
    </w:p>
    <w:p w:rsidR="00FA0BD3" w:rsidRPr="00FA0BD3" w:rsidRDefault="00FA0BD3" w:rsidP="00FA0BD3">
      <w:pPr>
        <w:tabs>
          <w:tab w:val="num" w:pos="0"/>
          <w:tab w:val="left" w:pos="851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1.2.   Положение по контролю над организацией и качеством питания обучающихся, производственного контроля над объектом питания утверждается постановлением администрации МО «</w:t>
      </w:r>
      <w:proofErr w:type="spellStart"/>
      <w:r w:rsidRPr="00FA0BD3">
        <w:rPr>
          <w:rFonts w:ascii="Arial" w:hAnsi="Arial" w:cs="Arial"/>
          <w:sz w:val="23"/>
          <w:szCs w:val="23"/>
        </w:rPr>
        <w:t>Аларский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район». </w:t>
      </w:r>
    </w:p>
    <w:p w:rsidR="00FA0BD3" w:rsidRPr="00FA0BD3" w:rsidRDefault="00FA0BD3" w:rsidP="00FA0BD3">
      <w:pPr>
        <w:tabs>
          <w:tab w:val="num" w:pos="0"/>
          <w:tab w:val="left" w:pos="851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1.3. Состав рабочей группы утверждается распоряжением администрации МО «</w:t>
      </w:r>
      <w:proofErr w:type="spellStart"/>
      <w:r w:rsidRPr="00FA0BD3">
        <w:rPr>
          <w:rFonts w:ascii="Arial" w:hAnsi="Arial" w:cs="Arial"/>
          <w:sz w:val="23"/>
          <w:szCs w:val="23"/>
        </w:rPr>
        <w:t>Аларский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район».</w:t>
      </w:r>
    </w:p>
    <w:p w:rsidR="00FA0BD3" w:rsidRPr="00FA0BD3" w:rsidRDefault="00FA0BD3" w:rsidP="00FA0BD3">
      <w:pPr>
        <w:tabs>
          <w:tab w:val="num" w:pos="0"/>
          <w:tab w:val="left" w:pos="851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1.4.  В состав рабочей группы могут входить представители администрации образовательной организации, родительской общественности, медицинских работников, главы администраций населенных пунктов, представители социальной защиты населения.</w:t>
      </w:r>
    </w:p>
    <w:p w:rsidR="00FA0BD3" w:rsidRPr="00FA0BD3" w:rsidRDefault="00FA0BD3" w:rsidP="00FA0BD3">
      <w:pPr>
        <w:tabs>
          <w:tab w:val="num" w:pos="0"/>
          <w:tab w:val="left" w:pos="851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1.5. Рабочая группа в своей деятельности руководствуется законодательными и иными нормативными правовыми актами Российской Федерации, приказами МКУ «Комитет по образованию» и распоряжениями администрации МО «</w:t>
      </w:r>
      <w:proofErr w:type="spellStart"/>
      <w:r w:rsidRPr="00FA0BD3">
        <w:rPr>
          <w:rFonts w:ascii="Arial" w:hAnsi="Arial" w:cs="Arial"/>
          <w:sz w:val="23"/>
          <w:szCs w:val="23"/>
        </w:rPr>
        <w:t>Аларский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район».</w:t>
      </w:r>
    </w:p>
    <w:p w:rsidR="00FA0BD3" w:rsidRPr="00FA0BD3" w:rsidRDefault="00FA0BD3" w:rsidP="00FA0BD3">
      <w:pPr>
        <w:ind w:firstLine="709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  <w:spacing w:val="-4"/>
          <w:sz w:val="23"/>
          <w:szCs w:val="23"/>
        </w:rPr>
      </w:pPr>
      <w:r w:rsidRPr="00FA0BD3">
        <w:rPr>
          <w:rFonts w:ascii="Arial" w:hAnsi="Arial" w:cs="Arial"/>
          <w:bCs/>
          <w:spacing w:val="-4"/>
          <w:sz w:val="23"/>
          <w:szCs w:val="23"/>
        </w:rPr>
        <w:t xml:space="preserve">2. Цели и задачи рабочей группы по </w:t>
      </w:r>
      <w:proofErr w:type="gramStart"/>
      <w:r w:rsidRPr="00FA0BD3">
        <w:rPr>
          <w:rFonts w:ascii="Arial" w:hAnsi="Arial" w:cs="Arial"/>
          <w:bCs/>
          <w:spacing w:val="-4"/>
          <w:sz w:val="23"/>
          <w:szCs w:val="23"/>
        </w:rPr>
        <w:t>контролю за</w:t>
      </w:r>
      <w:proofErr w:type="gramEnd"/>
      <w:r w:rsidRPr="00FA0BD3">
        <w:rPr>
          <w:rFonts w:ascii="Arial" w:hAnsi="Arial" w:cs="Arial"/>
          <w:bCs/>
          <w:spacing w:val="-4"/>
          <w:sz w:val="23"/>
          <w:szCs w:val="23"/>
        </w:rPr>
        <w:t xml:space="preserve"> питанием</w:t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2.1. Создание оптимальных условий, направленных на обеспечение </w:t>
      </w:r>
      <w:r w:rsidRPr="00FA0BD3">
        <w:rPr>
          <w:rFonts w:ascii="Arial" w:hAnsi="Arial" w:cs="Arial"/>
          <w:spacing w:val="-4"/>
          <w:sz w:val="23"/>
          <w:szCs w:val="23"/>
        </w:rPr>
        <w:t xml:space="preserve">обучающихся сбалансированным питанием, </w:t>
      </w:r>
      <w:r w:rsidRPr="00FA0BD3">
        <w:rPr>
          <w:rFonts w:ascii="Arial" w:hAnsi="Arial" w:cs="Arial"/>
          <w:spacing w:val="-2"/>
          <w:sz w:val="23"/>
          <w:szCs w:val="23"/>
        </w:rPr>
        <w:t>качественного приготовления, с соблюдением санитарно-</w:t>
      </w:r>
      <w:r w:rsidRPr="00FA0BD3">
        <w:rPr>
          <w:rFonts w:ascii="Arial" w:hAnsi="Arial" w:cs="Arial"/>
          <w:spacing w:val="-3"/>
          <w:sz w:val="23"/>
          <w:szCs w:val="23"/>
        </w:rPr>
        <w:t>гигиенических норм и требований Федеральной службы в сфере защиты прав потребителей и благополучия человека.</w:t>
      </w: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3"/>
          <w:sz w:val="23"/>
          <w:szCs w:val="23"/>
        </w:rPr>
        <w:t xml:space="preserve">2.2. </w:t>
      </w:r>
      <w:r w:rsidRPr="00FA0BD3">
        <w:rPr>
          <w:rFonts w:ascii="Arial" w:hAnsi="Arial" w:cs="Arial"/>
          <w:spacing w:val="-1"/>
          <w:sz w:val="23"/>
          <w:szCs w:val="23"/>
        </w:rPr>
        <w:t xml:space="preserve">Организация общественного контроля над питанием обучающихся, </w:t>
      </w:r>
      <w:r w:rsidRPr="00FA0BD3">
        <w:rPr>
          <w:rFonts w:ascii="Arial" w:hAnsi="Arial" w:cs="Arial"/>
          <w:spacing w:val="-5"/>
          <w:sz w:val="23"/>
          <w:szCs w:val="23"/>
        </w:rPr>
        <w:t xml:space="preserve">работой школьной столовой, соблюдением работниками столовой и </w:t>
      </w:r>
      <w:r w:rsidRPr="00FA0BD3">
        <w:rPr>
          <w:rFonts w:ascii="Arial" w:hAnsi="Arial" w:cs="Arial"/>
          <w:spacing w:val="-2"/>
          <w:sz w:val="23"/>
          <w:szCs w:val="23"/>
        </w:rPr>
        <w:t xml:space="preserve">обучающимися требований СанПиН, ведением необходимой </w:t>
      </w:r>
      <w:r w:rsidRPr="00FA0BD3">
        <w:rPr>
          <w:rFonts w:ascii="Arial" w:hAnsi="Arial" w:cs="Arial"/>
          <w:spacing w:val="-1"/>
          <w:sz w:val="23"/>
          <w:szCs w:val="23"/>
        </w:rPr>
        <w:t xml:space="preserve">документации по бухгалтерскому учету и финансовой отчетности </w:t>
      </w:r>
      <w:r w:rsidRPr="00FA0BD3">
        <w:rPr>
          <w:rFonts w:ascii="Arial" w:hAnsi="Arial" w:cs="Arial"/>
          <w:sz w:val="23"/>
          <w:szCs w:val="23"/>
        </w:rPr>
        <w:t>школьной столовой.</w:t>
      </w: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2.3. Пропаганда принципов здорового образа жизни и полноценного питания, в том числе и за счет дополнительных внебюджетных (родительских) финансовых средств.</w:t>
      </w: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4"/>
          <w:sz w:val="23"/>
          <w:szCs w:val="23"/>
        </w:rPr>
        <w:t xml:space="preserve">2.4. Исполнение нормативно-правовых актов, регламентирующих </w:t>
      </w:r>
      <w:r w:rsidRPr="00FA0BD3">
        <w:rPr>
          <w:rFonts w:ascii="Arial" w:hAnsi="Arial" w:cs="Arial"/>
          <w:spacing w:val="-6"/>
          <w:sz w:val="23"/>
          <w:szCs w:val="23"/>
        </w:rPr>
        <w:t xml:space="preserve">деятельность школы в области защиты прав и свобод обучающихся, </w:t>
      </w:r>
      <w:r w:rsidRPr="00FA0BD3">
        <w:rPr>
          <w:rFonts w:ascii="Arial" w:hAnsi="Arial" w:cs="Arial"/>
          <w:spacing w:val="-3"/>
          <w:sz w:val="23"/>
          <w:szCs w:val="23"/>
        </w:rPr>
        <w:t xml:space="preserve">их здоровья, питания, охраны труда, отдыха, самоуправления. </w:t>
      </w: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3"/>
          <w:sz w:val="23"/>
          <w:szCs w:val="23"/>
        </w:rPr>
        <w:t xml:space="preserve">2.5. </w:t>
      </w:r>
      <w:r w:rsidRPr="00FA0BD3">
        <w:rPr>
          <w:rFonts w:ascii="Arial" w:hAnsi="Arial" w:cs="Arial"/>
          <w:spacing w:val="-1"/>
          <w:sz w:val="23"/>
          <w:szCs w:val="23"/>
        </w:rPr>
        <w:t xml:space="preserve">Реализация принципов государственной политики в области </w:t>
      </w:r>
      <w:r w:rsidRPr="00FA0BD3">
        <w:rPr>
          <w:rFonts w:ascii="Arial" w:hAnsi="Arial" w:cs="Arial"/>
          <w:spacing w:val="-2"/>
          <w:sz w:val="23"/>
          <w:szCs w:val="23"/>
        </w:rPr>
        <w:t xml:space="preserve">образования, охраны здоровья и безопасности жизнедеятельности </w:t>
      </w:r>
      <w:r w:rsidRPr="00FA0BD3">
        <w:rPr>
          <w:rFonts w:ascii="Arial" w:hAnsi="Arial" w:cs="Arial"/>
          <w:sz w:val="23"/>
          <w:szCs w:val="23"/>
        </w:rPr>
        <w:t>обучающихся граждан Российской Федерации.</w:t>
      </w:r>
    </w:p>
    <w:p w:rsidR="00FA0BD3" w:rsidRPr="00FA0BD3" w:rsidRDefault="00FA0BD3" w:rsidP="00FA0BD3">
      <w:pPr>
        <w:shd w:val="clear" w:color="auto" w:fill="FFFFFF"/>
        <w:tabs>
          <w:tab w:val="left" w:pos="85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2.6. Осуществлять контроль качества и срок годности продуктов питания в пищеблок. </w:t>
      </w:r>
    </w:p>
    <w:p w:rsidR="00FA0BD3" w:rsidRPr="00FA0BD3" w:rsidRDefault="00FA0BD3" w:rsidP="00FA0BD3">
      <w:pPr>
        <w:ind w:firstLine="709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ind w:firstLine="709"/>
        <w:jc w:val="center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3. Основные направления деятельности рабочей группы</w:t>
      </w:r>
    </w:p>
    <w:p w:rsidR="00FA0BD3" w:rsidRPr="00FA0BD3" w:rsidRDefault="00FA0BD3" w:rsidP="00FA0BD3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3.1. </w:t>
      </w:r>
      <w:r w:rsidRPr="00FA0BD3">
        <w:rPr>
          <w:rFonts w:ascii="Arial" w:hAnsi="Arial" w:cs="Arial"/>
          <w:color w:val="000000"/>
          <w:sz w:val="23"/>
          <w:szCs w:val="23"/>
        </w:rPr>
        <w:t>Изучение и оценка организации и качества питания учащихся.</w:t>
      </w:r>
    </w:p>
    <w:p w:rsidR="00FA0BD3" w:rsidRPr="00FA0BD3" w:rsidRDefault="00FA0BD3" w:rsidP="00FA0BD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>3.2. Проведение мониторинга по обеспечению бесплатным питанием учащихся, и питающихся за счет родительской платы.</w:t>
      </w:r>
    </w:p>
    <w:p w:rsidR="00FA0BD3" w:rsidRPr="00FA0BD3" w:rsidRDefault="00FA0BD3" w:rsidP="00FA0BD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>3.3. Выявление нарушений и недостатков в деятельности проверяемых ОУ.</w:t>
      </w:r>
    </w:p>
    <w:p w:rsidR="00FA0BD3" w:rsidRPr="00FA0BD3" w:rsidRDefault="00FA0BD3" w:rsidP="00FA0BD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>3.4. Выявление причин нарушения в части организации и качества питания учащихся.</w:t>
      </w:r>
    </w:p>
    <w:p w:rsidR="00FA0BD3" w:rsidRPr="00FA0BD3" w:rsidRDefault="00FA0BD3" w:rsidP="00FA0BD3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>3.5. Оказание помощи по принятию мер по устранению выявленных замечаний в части организации и качества питания учащихся.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>3.6. Обобщение и распространение положительного опыта по вопросам организации и развития школьного питания.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 3.7. Осуществляет контроль: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соблюдением меню;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наблюдением проведения брокеража питания;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санитарным состоянием помещений обеденного зала;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санитарным состоянием рабочих помещений;</w:t>
      </w: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рациональным использованием платы за питание;</w:t>
      </w: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организацией приема пищи учащимися, за соблюдением порядка в столовой;</w:t>
      </w: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- за соблюдением графика работы столовой.</w:t>
      </w: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 3.8. Вносит предложения администрации образовательной организации по улучшению обслуживания учащихся.</w:t>
      </w: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 3.9.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FA0BD3" w:rsidRPr="00FA0BD3" w:rsidRDefault="00FA0BD3" w:rsidP="00FA0BD3">
      <w:pPr>
        <w:tabs>
          <w:tab w:val="left" w:pos="426"/>
        </w:tabs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ab/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  <w:spacing w:val="-4"/>
          <w:sz w:val="23"/>
          <w:szCs w:val="23"/>
        </w:rPr>
      </w:pPr>
      <w:r w:rsidRPr="00FA0BD3">
        <w:rPr>
          <w:rFonts w:ascii="Arial" w:hAnsi="Arial" w:cs="Arial"/>
          <w:bCs/>
          <w:spacing w:val="-4"/>
          <w:sz w:val="23"/>
          <w:szCs w:val="23"/>
        </w:rPr>
        <w:t xml:space="preserve">4. Организация работы рабочей группы общественного </w:t>
      </w:r>
      <w:proofErr w:type="gramStart"/>
      <w:r w:rsidRPr="00FA0BD3">
        <w:rPr>
          <w:rFonts w:ascii="Arial" w:hAnsi="Arial" w:cs="Arial"/>
          <w:bCs/>
          <w:spacing w:val="-4"/>
          <w:sz w:val="23"/>
          <w:szCs w:val="23"/>
        </w:rPr>
        <w:t>контроля за</w:t>
      </w:r>
      <w:proofErr w:type="gramEnd"/>
      <w:r w:rsidRPr="00FA0BD3">
        <w:rPr>
          <w:rFonts w:ascii="Arial" w:hAnsi="Arial" w:cs="Arial"/>
          <w:bCs/>
          <w:spacing w:val="-4"/>
          <w:sz w:val="23"/>
          <w:szCs w:val="23"/>
        </w:rPr>
        <w:t xml:space="preserve"> питанием</w:t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4.1. Рабочая группа по осуществлению общественного </w:t>
      </w:r>
      <w:proofErr w:type="gramStart"/>
      <w:r w:rsidRPr="00FA0BD3">
        <w:rPr>
          <w:rFonts w:ascii="Arial" w:hAnsi="Arial" w:cs="Arial"/>
          <w:sz w:val="23"/>
          <w:szCs w:val="23"/>
        </w:rPr>
        <w:t>контроля за</w:t>
      </w:r>
      <w:proofErr w:type="gramEnd"/>
      <w:r w:rsidRPr="00FA0BD3">
        <w:rPr>
          <w:rFonts w:ascii="Arial" w:hAnsi="Arial" w:cs="Arial"/>
          <w:sz w:val="23"/>
          <w:szCs w:val="23"/>
        </w:rPr>
        <w:t xml:space="preserve"> предоставлением бесплатного питания в образовательных организациях на территории </w:t>
      </w:r>
      <w:proofErr w:type="spellStart"/>
      <w:r w:rsidRPr="00FA0BD3">
        <w:rPr>
          <w:rFonts w:ascii="Arial" w:hAnsi="Arial" w:cs="Arial"/>
          <w:sz w:val="23"/>
          <w:szCs w:val="23"/>
        </w:rPr>
        <w:t>Аларского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района строит свою работу в соответствии с графиком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5"/>
          <w:sz w:val="23"/>
          <w:szCs w:val="23"/>
        </w:rPr>
        <w:t xml:space="preserve">4.2. Рабочая группа может </w:t>
      </w:r>
      <w:r w:rsidRPr="00FA0BD3">
        <w:rPr>
          <w:rFonts w:ascii="Arial" w:hAnsi="Arial" w:cs="Arial"/>
          <w:sz w:val="23"/>
          <w:szCs w:val="23"/>
        </w:rPr>
        <w:t xml:space="preserve">осуществлять свои функции вне графика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</w:t>
      </w:r>
      <w:r w:rsidRPr="00FA0BD3">
        <w:rPr>
          <w:rFonts w:ascii="Arial" w:hAnsi="Arial" w:cs="Arial"/>
          <w:spacing w:val="-1"/>
          <w:sz w:val="23"/>
          <w:szCs w:val="23"/>
        </w:rPr>
        <w:t xml:space="preserve">со стороны работников пищеблока, педагогических работников, </w:t>
      </w:r>
      <w:r w:rsidRPr="00FA0BD3">
        <w:rPr>
          <w:rFonts w:ascii="Arial" w:hAnsi="Arial" w:cs="Arial"/>
          <w:sz w:val="23"/>
          <w:szCs w:val="23"/>
        </w:rPr>
        <w:t>администрации школы.</w:t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4.3. Результаты контроля отражаются в акте.</w:t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3"/>
          <w:sz w:val="23"/>
          <w:szCs w:val="23"/>
        </w:rPr>
        <w:t xml:space="preserve">4.4. </w:t>
      </w:r>
      <w:r w:rsidRPr="00FA0BD3">
        <w:rPr>
          <w:rFonts w:ascii="Arial" w:hAnsi="Arial" w:cs="Arial"/>
          <w:sz w:val="23"/>
          <w:szCs w:val="23"/>
        </w:rPr>
        <w:t xml:space="preserve">Плановая работа рабочей группы должна осуществляться не реже 1 раза в месяц. </w:t>
      </w:r>
    </w:p>
    <w:p w:rsidR="00FA0BD3" w:rsidRPr="00FA0BD3" w:rsidRDefault="00FA0BD3" w:rsidP="00FA0BD3">
      <w:pPr>
        <w:shd w:val="clear" w:color="auto" w:fill="FFFFFF"/>
        <w:tabs>
          <w:tab w:val="left" w:pos="715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2"/>
          <w:sz w:val="23"/>
          <w:szCs w:val="23"/>
        </w:rPr>
        <w:t xml:space="preserve">4.5. Рабочая группа постоянно информирует о своей работе, о </w:t>
      </w:r>
      <w:r w:rsidRPr="00FA0BD3">
        <w:rPr>
          <w:rFonts w:ascii="Arial" w:hAnsi="Arial" w:cs="Arial"/>
          <w:sz w:val="23"/>
          <w:szCs w:val="23"/>
        </w:rPr>
        <w:t xml:space="preserve">результатах контроля ОГКУ «Управление социальной защиты населения по </w:t>
      </w:r>
      <w:proofErr w:type="spellStart"/>
      <w:r w:rsidRPr="00FA0BD3">
        <w:rPr>
          <w:rFonts w:ascii="Arial" w:hAnsi="Arial" w:cs="Arial"/>
          <w:sz w:val="23"/>
          <w:szCs w:val="23"/>
        </w:rPr>
        <w:t>Аларскому</w:t>
      </w:r>
      <w:proofErr w:type="spellEnd"/>
      <w:r w:rsidRPr="00FA0BD3">
        <w:rPr>
          <w:rFonts w:ascii="Arial" w:hAnsi="Arial" w:cs="Arial"/>
          <w:sz w:val="23"/>
          <w:szCs w:val="23"/>
        </w:rPr>
        <w:t xml:space="preserve"> району»; педагогов и родителей </w:t>
      </w:r>
      <w:r w:rsidRPr="00FA0BD3">
        <w:rPr>
          <w:rFonts w:ascii="Arial" w:hAnsi="Arial" w:cs="Arial"/>
          <w:spacing w:val="-3"/>
          <w:sz w:val="23"/>
          <w:szCs w:val="23"/>
        </w:rPr>
        <w:t>на заседаниях Родительского комитета.</w:t>
      </w:r>
    </w:p>
    <w:p w:rsidR="00FA0BD3" w:rsidRPr="00FA0BD3" w:rsidRDefault="00FA0BD3" w:rsidP="00FA0BD3">
      <w:pPr>
        <w:ind w:firstLine="709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bCs/>
          <w:spacing w:val="-3"/>
          <w:sz w:val="23"/>
          <w:szCs w:val="23"/>
        </w:rPr>
      </w:pPr>
      <w:r w:rsidRPr="00FA0BD3">
        <w:rPr>
          <w:rFonts w:ascii="Arial" w:hAnsi="Arial" w:cs="Arial"/>
          <w:bCs/>
          <w:spacing w:val="-3"/>
          <w:sz w:val="23"/>
          <w:szCs w:val="23"/>
        </w:rPr>
        <w:t xml:space="preserve">5. Функциональные обязанности комиссии по </w:t>
      </w:r>
      <w:proofErr w:type="gramStart"/>
      <w:r w:rsidRPr="00FA0BD3">
        <w:rPr>
          <w:rFonts w:ascii="Arial" w:hAnsi="Arial" w:cs="Arial"/>
          <w:bCs/>
          <w:spacing w:val="-3"/>
          <w:sz w:val="23"/>
          <w:szCs w:val="23"/>
        </w:rPr>
        <w:t>контролю за</w:t>
      </w:r>
      <w:proofErr w:type="gramEnd"/>
      <w:r w:rsidRPr="00FA0BD3">
        <w:rPr>
          <w:rFonts w:ascii="Arial" w:hAnsi="Arial" w:cs="Arial"/>
          <w:bCs/>
          <w:spacing w:val="-3"/>
          <w:sz w:val="23"/>
          <w:szCs w:val="23"/>
        </w:rPr>
        <w:t xml:space="preserve"> питанием</w:t>
      </w:r>
    </w:p>
    <w:p w:rsidR="00FA0BD3" w:rsidRPr="00FA0BD3" w:rsidRDefault="00FA0BD3" w:rsidP="00FA0BD3">
      <w:pPr>
        <w:shd w:val="clear" w:color="auto" w:fill="FFFFFF"/>
        <w:ind w:firstLine="709"/>
        <w:contextualSpacing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5.1. Контроль посещений столовой школьниками, учетом качества </w:t>
      </w:r>
      <w:r w:rsidRPr="00FA0BD3">
        <w:rPr>
          <w:rFonts w:ascii="Arial" w:hAnsi="Arial" w:cs="Arial"/>
          <w:spacing w:val="-3"/>
          <w:sz w:val="23"/>
          <w:szCs w:val="23"/>
        </w:rPr>
        <w:t>фактически отпущенных бесплатных завтраков и обедов.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1"/>
          <w:sz w:val="23"/>
          <w:szCs w:val="23"/>
        </w:rPr>
        <w:t xml:space="preserve">5.2. Контроль за санитарным состоянием пищеблока и обеденного зала, </w:t>
      </w:r>
      <w:r w:rsidRPr="00FA0BD3">
        <w:rPr>
          <w:rFonts w:ascii="Arial" w:hAnsi="Arial" w:cs="Arial"/>
          <w:spacing w:val="-5"/>
          <w:sz w:val="23"/>
          <w:szCs w:val="23"/>
        </w:rPr>
        <w:t xml:space="preserve">внешним видом и опрятностью рабочего персонала, </w:t>
      </w:r>
      <w:proofErr w:type="gramStart"/>
      <w:r w:rsidRPr="00FA0BD3">
        <w:rPr>
          <w:rFonts w:ascii="Arial" w:hAnsi="Arial" w:cs="Arial"/>
          <w:spacing w:val="-5"/>
          <w:sz w:val="23"/>
          <w:szCs w:val="23"/>
        </w:rPr>
        <w:t>обучающихся</w:t>
      </w:r>
      <w:proofErr w:type="gramEnd"/>
      <w:r w:rsidRPr="00FA0BD3">
        <w:rPr>
          <w:rFonts w:ascii="Arial" w:hAnsi="Arial" w:cs="Arial"/>
          <w:spacing w:val="-5"/>
          <w:sz w:val="23"/>
          <w:szCs w:val="23"/>
        </w:rPr>
        <w:t xml:space="preserve">, принимающих пищу, </w:t>
      </w:r>
      <w:r w:rsidRPr="00FA0BD3">
        <w:rPr>
          <w:rFonts w:ascii="Arial" w:hAnsi="Arial" w:cs="Arial"/>
          <w:sz w:val="23"/>
          <w:szCs w:val="23"/>
        </w:rPr>
        <w:t>заступающих на дежурство по столовой.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5.3. </w:t>
      </w:r>
      <w:proofErr w:type="gramStart"/>
      <w:r w:rsidRPr="00FA0BD3">
        <w:rPr>
          <w:rFonts w:ascii="Arial" w:hAnsi="Arial" w:cs="Arial"/>
          <w:sz w:val="23"/>
          <w:szCs w:val="23"/>
        </w:rPr>
        <w:t>Контроль за</w:t>
      </w:r>
      <w:proofErr w:type="gramEnd"/>
      <w:r w:rsidRPr="00FA0BD3">
        <w:rPr>
          <w:rFonts w:ascii="Arial" w:hAnsi="Arial" w:cs="Arial"/>
          <w:sz w:val="23"/>
          <w:szCs w:val="23"/>
        </w:rPr>
        <w:t xml:space="preserve"> состоянием мебели в обеденном зале, наличием в </w:t>
      </w:r>
      <w:r w:rsidRPr="00FA0BD3">
        <w:rPr>
          <w:rFonts w:ascii="Arial" w:hAnsi="Arial" w:cs="Arial"/>
          <w:spacing w:val="-4"/>
          <w:sz w:val="23"/>
          <w:szCs w:val="23"/>
        </w:rPr>
        <w:t>достаточном количестве посуды, специальной одежды, санитарно-</w:t>
      </w:r>
      <w:r w:rsidRPr="00FA0BD3">
        <w:rPr>
          <w:rFonts w:ascii="Arial" w:hAnsi="Arial" w:cs="Arial"/>
          <w:sz w:val="23"/>
          <w:szCs w:val="23"/>
        </w:rPr>
        <w:t>гигиенических средств, кухонного разделочного оборудования и уборочного инвентаря.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lastRenderedPageBreak/>
        <w:t xml:space="preserve">5.4. </w:t>
      </w:r>
      <w:proofErr w:type="gramStart"/>
      <w:r w:rsidRPr="00FA0BD3">
        <w:rPr>
          <w:rFonts w:ascii="Arial" w:hAnsi="Arial" w:cs="Arial"/>
          <w:sz w:val="23"/>
          <w:szCs w:val="23"/>
        </w:rPr>
        <w:t>Контроль за</w:t>
      </w:r>
      <w:proofErr w:type="gramEnd"/>
      <w:r w:rsidRPr="00FA0BD3">
        <w:rPr>
          <w:rFonts w:ascii="Arial" w:hAnsi="Arial" w:cs="Arial"/>
          <w:sz w:val="23"/>
          <w:szCs w:val="23"/>
        </w:rPr>
        <w:t xml:space="preserve"> исправностью </w:t>
      </w:r>
      <w:r w:rsidRPr="00FA0BD3">
        <w:rPr>
          <w:rFonts w:ascii="Arial" w:hAnsi="Arial" w:cs="Arial"/>
          <w:spacing w:val="-4"/>
          <w:sz w:val="23"/>
          <w:szCs w:val="23"/>
        </w:rPr>
        <w:t xml:space="preserve">технологического и холодильного оборудования пищеблока, систем </w:t>
      </w:r>
      <w:r w:rsidRPr="00FA0BD3">
        <w:rPr>
          <w:rFonts w:ascii="Arial" w:hAnsi="Arial" w:cs="Arial"/>
          <w:sz w:val="23"/>
          <w:szCs w:val="23"/>
        </w:rPr>
        <w:t>тепло-водо-энергообеспечения.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5.5. </w:t>
      </w:r>
      <w:proofErr w:type="gramStart"/>
      <w:r w:rsidRPr="00FA0BD3">
        <w:rPr>
          <w:rFonts w:ascii="Arial" w:hAnsi="Arial" w:cs="Arial"/>
          <w:sz w:val="23"/>
          <w:szCs w:val="23"/>
        </w:rPr>
        <w:t>Контроль за</w:t>
      </w:r>
      <w:proofErr w:type="gramEnd"/>
      <w:r w:rsidRPr="00FA0BD3">
        <w:rPr>
          <w:rFonts w:ascii="Arial" w:hAnsi="Arial" w:cs="Arial"/>
          <w:sz w:val="23"/>
          <w:szCs w:val="23"/>
        </w:rPr>
        <w:t xml:space="preserve"> графиком приема пищи обучающихся во время перемен, за режимом работы столовой и буфета.</w:t>
      </w:r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 xml:space="preserve">5.6. </w:t>
      </w:r>
      <w:proofErr w:type="gramStart"/>
      <w:r w:rsidRPr="00FA0BD3">
        <w:rPr>
          <w:rFonts w:ascii="Arial" w:hAnsi="Arial" w:cs="Arial"/>
          <w:sz w:val="23"/>
          <w:szCs w:val="23"/>
        </w:rPr>
        <w:t>Контроль за списками обучающихся, получающих талоны на бесплатное питание из бюджетных средств.</w:t>
      </w:r>
      <w:proofErr w:type="gramEnd"/>
    </w:p>
    <w:p w:rsidR="00FA0BD3" w:rsidRPr="00FA0BD3" w:rsidRDefault="00FA0BD3" w:rsidP="00FA0BD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5"/>
          <w:sz w:val="23"/>
          <w:szCs w:val="23"/>
        </w:rPr>
        <w:t xml:space="preserve">5.7. Выводы, замечания и предложения комиссии по </w:t>
      </w:r>
      <w:proofErr w:type="gramStart"/>
      <w:r w:rsidRPr="00FA0BD3">
        <w:rPr>
          <w:rFonts w:ascii="Arial" w:hAnsi="Arial" w:cs="Arial"/>
          <w:spacing w:val="-5"/>
          <w:sz w:val="23"/>
          <w:szCs w:val="23"/>
        </w:rPr>
        <w:t>контролю за</w:t>
      </w:r>
      <w:proofErr w:type="gramEnd"/>
      <w:r w:rsidRPr="00FA0BD3">
        <w:rPr>
          <w:rFonts w:ascii="Arial" w:hAnsi="Arial" w:cs="Arial"/>
          <w:spacing w:val="-5"/>
          <w:sz w:val="23"/>
          <w:szCs w:val="23"/>
        </w:rPr>
        <w:t xml:space="preserve"> питанием должны приниматься к руководству и исполнению работниками пищеблока, </w:t>
      </w:r>
      <w:r w:rsidRPr="00FA0BD3">
        <w:rPr>
          <w:rFonts w:ascii="Arial" w:hAnsi="Arial" w:cs="Arial"/>
          <w:sz w:val="23"/>
          <w:szCs w:val="23"/>
        </w:rPr>
        <w:t>администрацией, организующей питание.</w:t>
      </w:r>
    </w:p>
    <w:p w:rsidR="00FA0BD3" w:rsidRPr="00FA0BD3" w:rsidRDefault="00FA0BD3" w:rsidP="00FA0BD3">
      <w:pPr>
        <w:shd w:val="clear" w:color="auto" w:fill="FFFFFF"/>
        <w:tabs>
          <w:tab w:val="left" w:pos="701"/>
        </w:tabs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spacing w:val="-5"/>
          <w:sz w:val="23"/>
          <w:szCs w:val="23"/>
        </w:rPr>
        <w:t xml:space="preserve">5.8. С целью </w:t>
      </w:r>
      <w:proofErr w:type="gramStart"/>
      <w:r w:rsidRPr="00FA0BD3">
        <w:rPr>
          <w:rFonts w:ascii="Arial" w:hAnsi="Arial" w:cs="Arial"/>
          <w:spacing w:val="-5"/>
          <w:sz w:val="23"/>
          <w:szCs w:val="23"/>
        </w:rPr>
        <w:t>контроля за</w:t>
      </w:r>
      <w:proofErr w:type="gramEnd"/>
      <w:r w:rsidRPr="00FA0BD3">
        <w:rPr>
          <w:rFonts w:ascii="Arial" w:hAnsi="Arial" w:cs="Arial"/>
          <w:spacing w:val="-5"/>
          <w:sz w:val="23"/>
          <w:szCs w:val="23"/>
        </w:rPr>
        <w:t xml:space="preserve"> принятыми мерами по устранению отмеченных </w:t>
      </w:r>
      <w:r w:rsidRPr="00FA0BD3">
        <w:rPr>
          <w:rFonts w:ascii="Arial" w:hAnsi="Arial" w:cs="Arial"/>
          <w:sz w:val="23"/>
          <w:szCs w:val="23"/>
        </w:rPr>
        <w:t>недостатков в ходе предшествующей проверки, комиссия по контролю за питанием может назначить повторную проверку.</w:t>
      </w:r>
    </w:p>
    <w:p w:rsidR="00FA0BD3" w:rsidRPr="00FA0BD3" w:rsidRDefault="00FA0BD3" w:rsidP="00FA0BD3">
      <w:pPr>
        <w:ind w:firstLine="709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ind w:firstLine="709"/>
        <w:jc w:val="center"/>
        <w:rPr>
          <w:rFonts w:ascii="Arial" w:hAnsi="Arial" w:cs="Arial"/>
          <w:color w:val="000000"/>
          <w:sz w:val="23"/>
          <w:szCs w:val="23"/>
        </w:rPr>
      </w:pPr>
      <w:r w:rsidRPr="00FA0BD3">
        <w:rPr>
          <w:rFonts w:ascii="Arial" w:hAnsi="Arial" w:cs="Arial"/>
          <w:sz w:val="23"/>
          <w:szCs w:val="23"/>
        </w:rPr>
        <w:t>6.</w:t>
      </w:r>
      <w:r w:rsidRPr="00FA0BD3">
        <w:rPr>
          <w:rFonts w:ascii="Arial" w:hAnsi="Arial" w:cs="Arial"/>
          <w:color w:val="000000"/>
          <w:sz w:val="23"/>
          <w:szCs w:val="23"/>
        </w:rPr>
        <w:t xml:space="preserve"> Документация рабочей группы общественного контроля предоставления   бесплатного питания в образовательных организациях </w:t>
      </w:r>
      <w:proofErr w:type="spellStart"/>
      <w:r w:rsidRPr="00FA0BD3">
        <w:rPr>
          <w:rFonts w:ascii="Arial" w:hAnsi="Arial" w:cs="Arial"/>
          <w:color w:val="000000"/>
          <w:sz w:val="23"/>
          <w:szCs w:val="23"/>
        </w:rPr>
        <w:t>Аларского</w:t>
      </w:r>
      <w:proofErr w:type="spellEnd"/>
      <w:r w:rsidRPr="00FA0BD3">
        <w:rPr>
          <w:rFonts w:ascii="Arial" w:hAnsi="Arial" w:cs="Arial"/>
          <w:color w:val="000000"/>
          <w:sz w:val="23"/>
          <w:szCs w:val="23"/>
        </w:rPr>
        <w:t xml:space="preserve"> района</w:t>
      </w:r>
    </w:p>
    <w:p w:rsidR="00FA0BD3" w:rsidRPr="00FA0BD3" w:rsidRDefault="00FA0BD3" w:rsidP="00FA0BD3">
      <w:pPr>
        <w:ind w:firstLine="709"/>
        <w:jc w:val="center"/>
        <w:rPr>
          <w:rFonts w:ascii="Arial" w:hAnsi="Arial" w:cs="Arial"/>
          <w:sz w:val="23"/>
          <w:szCs w:val="23"/>
        </w:rPr>
      </w:pPr>
    </w:p>
    <w:p w:rsidR="00FA0BD3" w:rsidRPr="00FA0BD3" w:rsidRDefault="00FA0BD3" w:rsidP="00FA0BD3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A0BD3">
        <w:rPr>
          <w:rFonts w:ascii="Arial" w:hAnsi="Arial" w:cs="Arial"/>
          <w:color w:val="000000"/>
          <w:sz w:val="23"/>
          <w:szCs w:val="23"/>
        </w:rPr>
        <w:t xml:space="preserve">6.1. Результаты контрольной деятельности за организацией питания оформляются по итогам проведения общественного контроля и подписываются присутствующими членами группы.  </w:t>
      </w:r>
    </w:p>
    <w:p w:rsidR="00FA0BD3" w:rsidRPr="00CD0F2E" w:rsidRDefault="00FA0BD3" w:rsidP="00FA0BD3">
      <w:pPr>
        <w:jc w:val="right"/>
        <w:rPr>
          <w:rFonts w:ascii="Arial" w:hAnsi="Arial" w:cs="Arial"/>
          <w:sz w:val="24"/>
          <w:szCs w:val="24"/>
        </w:rPr>
      </w:pP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2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FA0BD3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A0BD3" w:rsidRPr="005E5BE9" w:rsidRDefault="00FA0BD3" w:rsidP="00FA0BD3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25.12.2018г. №910-П</w:t>
      </w:r>
    </w:p>
    <w:p w:rsidR="00FA0BD3" w:rsidRPr="00CD0F2E" w:rsidRDefault="00FA0BD3" w:rsidP="00FA0BD3">
      <w:pPr>
        <w:rPr>
          <w:rFonts w:ascii="Arial" w:hAnsi="Arial"/>
          <w:sz w:val="24"/>
          <w:szCs w:val="24"/>
        </w:rPr>
      </w:pPr>
    </w:p>
    <w:p w:rsidR="000050D3" w:rsidRPr="000050D3" w:rsidRDefault="000050D3" w:rsidP="000050D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Вопросы для проведения</w:t>
      </w:r>
    </w:p>
    <w:p w:rsidR="000050D3" w:rsidRPr="000050D3" w:rsidRDefault="000050D3" w:rsidP="000050D3">
      <w:pPr>
        <w:jc w:val="center"/>
        <w:rPr>
          <w:rFonts w:ascii="Arial" w:hAnsi="Arial" w:cs="Arial"/>
          <w:b/>
          <w:sz w:val="30"/>
          <w:szCs w:val="30"/>
        </w:rPr>
      </w:pPr>
      <w:r w:rsidRPr="000050D3">
        <w:rPr>
          <w:rFonts w:ascii="Arial" w:hAnsi="Arial" w:cs="Arial"/>
          <w:b/>
          <w:sz w:val="30"/>
          <w:szCs w:val="30"/>
        </w:rPr>
        <w:t xml:space="preserve">рабочей группой общественного контроля предоставления бесплатного питания в общеобразовательных организациях </w:t>
      </w:r>
      <w:proofErr w:type="spellStart"/>
      <w:r w:rsidRPr="000050D3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0050D3">
        <w:rPr>
          <w:rFonts w:ascii="Arial" w:hAnsi="Arial" w:cs="Arial"/>
          <w:b/>
          <w:sz w:val="30"/>
          <w:szCs w:val="30"/>
        </w:rPr>
        <w:t xml:space="preserve"> района</w:t>
      </w:r>
      <w:r w:rsidR="00FC70A8">
        <w:rPr>
          <w:rFonts w:ascii="Arial" w:hAnsi="Arial" w:cs="Arial"/>
          <w:b/>
          <w:sz w:val="30"/>
          <w:szCs w:val="30"/>
        </w:rPr>
        <w:t xml:space="preserve"> на 2019 год</w:t>
      </w:r>
    </w:p>
    <w:p w:rsidR="000050D3" w:rsidRPr="000050D3" w:rsidRDefault="000050D3" w:rsidP="000050D3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10260" w:type="dxa"/>
        <w:tblInd w:w="-612" w:type="dxa"/>
        <w:tblLook w:val="01E0" w:firstRow="1" w:lastRow="1" w:firstColumn="1" w:lastColumn="1" w:noHBand="0" w:noVBand="0"/>
      </w:tblPr>
      <w:tblGrid>
        <w:gridCol w:w="481"/>
        <w:gridCol w:w="4927"/>
        <w:gridCol w:w="2074"/>
        <w:gridCol w:w="2778"/>
      </w:tblGrid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Проведение совещаний по вопросам организации и развития школьного питания. Создание комиссии по питанию.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образованию», образовательные организации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Организационное совещание — порядок приема учащимися горячего питания; график дежурств и проверок комиссии по питанию в столовых                    образовательных учреждений                              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Заседание комиссии по питанию с приглашением классных руководителей 1-11-х классов по вопросам: 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- Охват учащихся горячим питанием.                               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- Соблюдение </w:t>
            </w:r>
            <w:proofErr w:type="spellStart"/>
            <w:r w:rsidRPr="000050D3">
              <w:rPr>
                <w:rFonts w:ascii="Courier New" w:hAnsi="Courier New" w:cs="Courier New"/>
                <w:sz w:val="22"/>
                <w:szCs w:val="22"/>
              </w:rPr>
              <w:t>сан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>игиенических</w:t>
            </w:r>
            <w:proofErr w:type="spell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требований.                     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- Профилактика инфекционных заболеваний. 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- Организация льготного горячего питания. 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комиссии по питанию.                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еженедельного 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работой столовых, школ,         </w:t>
            </w:r>
            <w:r w:rsidRPr="000050D3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целевых тематических проверок.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tabs>
                <w:tab w:val="left" w:pos="426"/>
              </w:tabs>
              <w:ind w:right="-513"/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Контроль  обеспечения  льготным питанием обучающихся из малообеспеченных  семей и многодетных семей                         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tabs>
                <w:tab w:val="left" w:pos="426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</w:tr>
      <w:tr w:rsidR="000050D3" w:rsidRPr="000050D3" w:rsidTr="00FA0BD3">
        <w:trPr>
          <w:trHeight w:val="643"/>
        </w:trPr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Контроль санитарного состояния  обеденного зала, кухни, складских помещений, столовой    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Группа общественного контроля 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Мониторинг ведомостей  питания классных руководителей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</w:tc>
      </w:tr>
      <w:tr w:rsidR="000050D3" w:rsidRPr="000050D3" w:rsidTr="00FA0BD3">
        <w:tc>
          <w:tcPr>
            <w:tcW w:w="481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27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Проверка  готовности  пищеблока к началу 2017-2018  учебного года  Контроль соблюдения в пищеблоке норм санитарн</w:t>
            </w:r>
            <w:proofErr w:type="gramStart"/>
            <w:r w:rsidRPr="000050D3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0050D3">
              <w:rPr>
                <w:rFonts w:ascii="Courier New" w:hAnsi="Courier New" w:cs="Courier New"/>
                <w:sz w:val="22"/>
                <w:szCs w:val="22"/>
              </w:rPr>
              <w:t xml:space="preserve"> гигиенического  режима</w:t>
            </w:r>
          </w:p>
        </w:tc>
        <w:tc>
          <w:tcPr>
            <w:tcW w:w="2074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778" w:type="dxa"/>
          </w:tcPr>
          <w:p w:rsidR="000050D3" w:rsidRPr="000050D3" w:rsidRDefault="000050D3" w:rsidP="000050D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50D3">
              <w:rPr>
                <w:rFonts w:ascii="Courier New" w:hAnsi="Courier New" w:cs="Courier New"/>
                <w:sz w:val="22"/>
                <w:szCs w:val="22"/>
              </w:rPr>
              <w:t>Директор, завхоз, член группы общественного контроля</w:t>
            </w:r>
          </w:p>
        </w:tc>
      </w:tr>
    </w:tbl>
    <w:p w:rsidR="00FA0BD3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3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FA0BD3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A0BD3" w:rsidRPr="005E5BE9" w:rsidRDefault="00FA0BD3" w:rsidP="00FA0BD3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25.12.2018г. №910-П</w:t>
      </w:r>
    </w:p>
    <w:p w:rsidR="00F15F4D" w:rsidRPr="00CD0F2E" w:rsidRDefault="00F15F4D" w:rsidP="00F41F64">
      <w:pPr>
        <w:jc w:val="right"/>
        <w:rPr>
          <w:rFonts w:ascii="Arial" w:hAnsi="Arial" w:cs="Arial"/>
          <w:sz w:val="24"/>
          <w:szCs w:val="24"/>
        </w:rPr>
      </w:pPr>
    </w:p>
    <w:p w:rsidR="009874F7" w:rsidRPr="009874F7" w:rsidRDefault="009874F7" w:rsidP="009874F7">
      <w:pPr>
        <w:jc w:val="center"/>
        <w:rPr>
          <w:rFonts w:ascii="Arial" w:hAnsi="Arial" w:cs="Arial"/>
          <w:b/>
          <w:sz w:val="30"/>
          <w:szCs w:val="30"/>
        </w:rPr>
      </w:pPr>
      <w:r w:rsidRPr="009874F7">
        <w:rPr>
          <w:rFonts w:ascii="Arial" w:hAnsi="Arial" w:cs="Arial"/>
          <w:b/>
          <w:sz w:val="30"/>
          <w:szCs w:val="30"/>
        </w:rPr>
        <w:t>План работы</w:t>
      </w:r>
    </w:p>
    <w:p w:rsidR="009874F7" w:rsidRPr="009874F7" w:rsidRDefault="009874F7" w:rsidP="009874F7">
      <w:pPr>
        <w:jc w:val="center"/>
        <w:rPr>
          <w:rFonts w:ascii="Arial" w:hAnsi="Arial" w:cs="Arial"/>
          <w:b/>
          <w:sz w:val="30"/>
          <w:szCs w:val="30"/>
        </w:rPr>
      </w:pPr>
      <w:r w:rsidRPr="009874F7">
        <w:rPr>
          <w:rFonts w:ascii="Arial" w:hAnsi="Arial" w:cs="Arial"/>
          <w:b/>
          <w:sz w:val="30"/>
          <w:szCs w:val="30"/>
        </w:rPr>
        <w:t xml:space="preserve">рабочей группой общественного контроля предоставления бесплатного питания в общеобразовательных организациях </w:t>
      </w:r>
      <w:proofErr w:type="spellStart"/>
      <w:r w:rsidRPr="009874F7">
        <w:rPr>
          <w:rFonts w:ascii="Arial" w:hAnsi="Arial" w:cs="Arial"/>
          <w:b/>
          <w:sz w:val="30"/>
          <w:szCs w:val="30"/>
        </w:rPr>
        <w:t>Аларского</w:t>
      </w:r>
      <w:proofErr w:type="spellEnd"/>
      <w:r w:rsidRPr="009874F7">
        <w:rPr>
          <w:rFonts w:ascii="Arial" w:hAnsi="Arial" w:cs="Arial"/>
          <w:b/>
          <w:sz w:val="30"/>
          <w:szCs w:val="30"/>
        </w:rPr>
        <w:t xml:space="preserve"> района</w:t>
      </w:r>
      <w:r w:rsidR="00FC70A8">
        <w:rPr>
          <w:rFonts w:ascii="Arial" w:hAnsi="Arial" w:cs="Arial"/>
          <w:b/>
          <w:sz w:val="30"/>
          <w:szCs w:val="30"/>
        </w:rPr>
        <w:t xml:space="preserve"> на 2019 год</w:t>
      </w:r>
    </w:p>
    <w:p w:rsidR="009874F7" w:rsidRPr="009874F7" w:rsidRDefault="009874F7" w:rsidP="009874F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10260" w:type="dxa"/>
        <w:tblInd w:w="-612" w:type="dxa"/>
        <w:tblLook w:val="01E0" w:firstRow="1" w:lastRow="1" w:firstColumn="1" w:lastColumn="1" w:noHBand="0" w:noVBand="0"/>
      </w:tblPr>
      <w:tblGrid>
        <w:gridCol w:w="481"/>
        <w:gridCol w:w="4927"/>
        <w:gridCol w:w="2074"/>
        <w:gridCol w:w="2778"/>
      </w:tblGrid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Проведение совещаний по вопросам организации и развития школьного питания. Создание комиссии по питанию.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МКУ «Комитет по образованию», образовательные организации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Организационное совещание — порядок приема учащимися горячего питания; график дежурств и проверок комиссии по питанию в столовых                    образовательных учреждений                              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Заседание комиссии по питанию с приглашением классных руководителей 1-11-х классов по вопросам: 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- Охват учащихся горячим питанием.                               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- Соблюдение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сан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>игиенических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требований.                     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- Профилактика инфекционных заболеваний. 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- Организация льготного горячего питания. 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Организация работы комиссии по питанию.                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еженедельного 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работой столовых, школ,         проведение целевых тематических проверок.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Комиссия по питанию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tabs>
                <w:tab w:val="left" w:pos="426"/>
              </w:tabs>
              <w:ind w:right="-513"/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Контроль  обеспечения  льготным питанием обучающихся из малообеспеченных  семей и многодетных семей                         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tabs>
                <w:tab w:val="left" w:pos="426"/>
              </w:tabs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</w:p>
        </w:tc>
      </w:tr>
      <w:tr w:rsidR="009874F7" w:rsidRPr="009874F7" w:rsidTr="00FA0BD3">
        <w:trPr>
          <w:trHeight w:val="643"/>
        </w:trPr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Контроль санитарного состояния  обеденного зала, кухни, складских помещений, столовой    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Группа общественного контроля 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Проверка качества и оформления приготовленных блюд, соблюдения санитарных норм в школьной столовой с обязательным составлением акта проверки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Мониторинг ведомостей  питания классных руководителей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Группа общественного контроля</w:t>
            </w:r>
          </w:p>
        </w:tc>
      </w:tr>
      <w:tr w:rsidR="009874F7" w:rsidRPr="009874F7" w:rsidTr="00FA0BD3">
        <w:tc>
          <w:tcPr>
            <w:tcW w:w="481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27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Проверка  готовности  пищеблока к началу 2017-2018  учебного года  Контроль соблюдения в пищеблоке норм санитарн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гигиенического  режима</w:t>
            </w:r>
          </w:p>
        </w:tc>
        <w:tc>
          <w:tcPr>
            <w:tcW w:w="2074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277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Директор, завхоз, член группы общественного контроля</w:t>
            </w:r>
          </w:p>
        </w:tc>
      </w:tr>
    </w:tbl>
    <w:p w:rsidR="00FA0BD3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4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04D69">
        <w:rPr>
          <w:rFonts w:ascii="Courier New" w:hAnsi="Courier New" w:cs="Courier New"/>
          <w:sz w:val="22"/>
          <w:szCs w:val="22"/>
        </w:rPr>
        <w:t>к постановлению</w:t>
      </w:r>
    </w:p>
    <w:p w:rsidR="00FA0BD3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FA0BD3" w:rsidRPr="00304D69" w:rsidRDefault="00FA0BD3" w:rsidP="00FA0B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Аларский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район»</w:t>
      </w:r>
    </w:p>
    <w:p w:rsidR="00F15F4D" w:rsidRPr="00FA0BD3" w:rsidRDefault="00FA0BD3" w:rsidP="00FA0BD3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B72BF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25.12.2018г. №910-П</w:t>
      </w:r>
    </w:p>
    <w:p w:rsidR="00CD0F2E" w:rsidRPr="00CD0F2E" w:rsidRDefault="00CD0F2E" w:rsidP="00F41F64">
      <w:pPr>
        <w:ind w:firstLine="403"/>
        <w:jc w:val="center"/>
        <w:rPr>
          <w:rFonts w:ascii="Arial" w:hAnsi="Arial" w:cs="Arial"/>
          <w:color w:val="000000"/>
          <w:sz w:val="24"/>
          <w:szCs w:val="24"/>
        </w:rPr>
      </w:pPr>
    </w:p>
    <w:p w:rsidR="009874F7" w:rsidRPr="009874F7" w:rsidRDefault="009874F7" w:rsidP="009874F7">
      <w:pPr>
        <w:jc w:val="center"/>
        <w:rPr>
          <w:rFonts w:ascii="Arial" w:hAnsi="Arial" w:cs="Arial"/>
          <w:b/>
          <w:sz w:val="30"/>
          <w:szCs w:val="30"/>
        </w:rPr>
      </w:pPr>
      <w:r w:rsidRPr="009874F7">
        <w:rPr>
          <w:rFonts w:ascii="Arial" w:hAnsi="Arial" w:cs="Arial"/>
          <w:b/>
          <w:sz w:val="30"/>
          <w:szCs w:val="30"/>
        </w:rPr>
        <w:t xml:space="preserve">График проверки </w:t>
      </w:r>
    </w:p>
    <w:p w:rsidR="009874F7" w:rsidRPr="009874F7" w:rsidRDefault="009874F7" w:rsidP="009874F7">
      <w:pPr>
        <w:jc w:val="center"/>
        <w:rPr>
          <w:rFonts w:ascii="Arial" w:hAnsi="Arial" w:cs="Arial"/>
          <w:b/>
          <w:sz w:val="30"/>
          <w:szCs w:val="30"/>
        </w:rPr>
      </w:pPr>
      <w:r w:rsidRPr="009874F7">
        <w:rPr>
          <w:rFonts w:ascii="Arial" w:hAnsi="Arial" w:cs="Arial"/>
          <w:b/>
          <w:sz w:val="30"/>
          <w:szCs w:val="30"/>
        </w:rPr>
        <w:t xml:space="preserve">Рабочей группы по осуществлению общественного контроля предоставления бесплатного питания в общеобразовательных организациях </w:t>
      </w:r>
      <w:proofErr w:type="spellStart"/>
      <w:r w:rsidRPr="009874F7">
        <w:rPr>
          <w:rFonts w:ascii="Arial" w:hAnsi="Arial" w:cs="Arial"/>
          <w:b/>
          <w:sz w:val="30"/>
          <w:szCs w:val="30"/>
        </w:rPr>
        <w:t>Аларск</w:t>
      </w:r>
      <w:r>
        <w:rPr>
          <w:rFonts w:ascii="Arial" w:hAnsi="Arial" w:cs="Arial"/>
          <w:b/>
          <w:sz w:val="30"/>
          <w:szCs w:val="30"/>
        </w:rPr>
        <w:t>о</w:t>
      </w:r>
      <w:r w:rsidR="00FC70A8">
        <w:rPr>
          <w:rFonts w:ascii="Arial" w:hAnsi="Arial" w:cs="Arial"/>
          <w:b/>
          <w:sz w:val="30"/>
          <w:szCs w:val="30"/>
        </w:rPr>
        <w:t>го</w:t>
      </w:r>
      <w:proofErr w:type="spellEnd"/>
      <w:r w:rsidR="00FC70A8">
        <w:rPr>
          <w:rFonts w:ascii="Arial" w:hAnsi="Arial" w:cs="Arial"/>
          <w:b/>
          <w:sz w:val="30"/>
          <w:szCs w:val="30"/>
        </w:rPr>
        <w:t xml:space="preserve"> района на 2019 год</w:t>
      </w:r>
    </w:p>
    <w:p w:rsidR="009874F7" w:rsidRPr="009874F7" w:rsidRDefault="009874F7" w:rsidP="009874F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269" w:type="dxa"/>
        <w:jc w:val="center"/>
        <w:tblInd w:w="-1948" w:type="dxa"/>
        <w:tblLook w:val="01E0" w:firstRow="1" w:lastRow="1" w:firstColumn="1" w:lastColumn="1" w:noHBand="0" w:noVBand="0"/>
      </w:tblPr>
      <w:tblGrid>
        <w:gridCol w:w="1658"/>
        <w:gridCol w:w="5258"/>
        <w:gridCol w:w="2353"/>
      </w:tblGrid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874F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874F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Наименование ОО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Дата проверки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Нельхайская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Тыргетуйская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Егоровская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Могоеновская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Табарсукская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Бахтайская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МБОУ Ангарская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МБОУ Александровская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Зонская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Алятская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Иваническая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Забитуйская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Идеальская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bookmarkStart w:id="0" w:name="_GoBack"/>
            <w:bookmarkEnd w:id="0"/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Аларская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Ныгдинская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Кутуликская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МБОУ Маниловская СОШ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  <w:tr w:rsidR="009874F7" w:rsidRPr="009874F7" w:rsidTr="009874F7">
        <w:trPr>
          <w:jc w:val="center"/>
        </w:trPr>
        <w:tc>
          <w:tcPr>
            <w:tcW w:w="16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258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proofErr w:type="spellStart"/>
            <w:r w:rsidRPr="009874F7">
              <w:rPr>
                <w:rFonts w:ascii="Courier New" w:hAnsi="Courier New" w:cs="Courier New"/>
                <w:sz w:val="22"/>
                <w:szCs w:val="22"/>
              </w:rPr>
              <w:t>Головинская</w:t>
            </w:r>
            <w:proofErr w:type="spellEnd"/>
            <w:r w:rsidRPr="009874F7">
              <w:rPr>
                <w:rFonts w:ascii="Courier New" w:hAnsi="Courier New" w:cs="Courier New"/>
                <w:sz w:val="22"/>
                <w:szCs w:val="22"/>
              </w:rPr>
              <w:t xml:space="preserve"> ООШ</w:t>
            </w:r>
          </w:p>
        </w:tc>
        <w:tc>
          <w:tcPr>
            <w:tcW w:w="2353" w:type="dxa"/>
          </w:tcPr>
          <w:p w:rsidR="009874F7" w:rsidRPr="009874F7" w:rsidRDefault="009874F7" w:rsidP="009874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74F7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</w:tr>
    </w:tbl>
    <w:p w:rsidR="00FA0BD3" w:rsidRPr="006C7366" w:rsidRDefault="00F15F4D" w:rsidP="006C7366">
      <w:pPr>
        <w:ind w:firstLine="403"/>
        <w:jc w:val="right"/>
        <w:rPr>
          <w:rFonts w:ascii="Arial" w:hAnsi="Arial" w:cs="Arial"/>
          <w:sz w:val="20"/>
          <w:szCs w:val="20"/>
        </w:rPr>
      </w:pPr>
      <w:r w:rsidRPr="00304D69">
        <w:rPr>
          <w:rFonts w:ascii="Arial" w:hAnsi="Arial" w:cs="Arial"/>
          <w:color w:val="000000"/>
          <w:sz w:val="24"/>
          <w:szCs w:val="24"/>
        </w:rPr>
        <w:tab/>
      </w:r>
    </w:p>
    <w:sectPr w:rsidR="00FA0BD3" w:rsidRPr="006C7366" w:rsidSect="008035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1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F"/>
    <w:rsid w:val="000050D3"/>
    <w:rsid w:val="00024E5C"/>
    <w:rsid w:val="00062D53"/>
    <w:rsid w:val="00081361"/>
    <w:rsid w:val="00095913"/>
    <w:rsid w:val="000A1D16"/>
    <w:rsid w:val="000A77ED"/>
    <w:rsid w:val="000D1CFE"/>
    <w:rsid w:val="000D5E8B"/>
    <w:rsid w:val="00131415"/>
    <w:rsid w:val="00145E05"/>
    <w:rsid w:val="001A1CF0"/>
    <w:rsid w:val="001C1B95"/>
    <w:rsid w:val="001C1F3C"/>
    <w:rsid w:val="001C3D42"/>
    <w:rsid w:val="001D2496"/>
    <w:rsid w:val="001E2ED7"/>
    <w:rsid w:val="001F5959"/>
    <w:rsid w:val="001F77FA"/>
    <w:rsid w:val="00210941"/>
    <w:rsid w:val="00230C29"/>
    <w:rsid w:val="00250D03"/>
    <w:rsid w:val="002D2671"/>
    <w:rsid w:val="002D66BA"/>
    <w:rsid w:val="0030345F"/>
    <w:rsid w:val="00304D69"/>
    <w:rsid w:val="0031018F"/>
    <w:rsid w:val="0031545B"/>
    <w:rsid w:val="0031612B"/>
    <w:rsid w:val="00322DB0"/>
    <w:rsid w:val="00363E1A"/>
    <w:rsid w:val="00391183"/>
    <w:rsid w:val="00391866"/>
    <w:rsid w:val="00391ECA"/>
    <w:rsid w:val="003B09AE"/>
    <w:rsid w:val="003B47AF"/>
    <w:rsid w:val="003B605D"/>
    <w:rsid w:val="003D6490"/>
    <w:rsid w:val="003E5A10"/>
    <w:rsid w:val="003F643D"/>
    <w:rsid w:val="00422FDE"/>
    <w:rsid w:val="0042796A"/>
    <w:rsid w:val="00442446"/>
    <w:rsid w:val="00461AD2"/>
    <w:rsid w:val="004876A9"/>
    <w:rsid w:val="004D2D36"/>
    <w:rsid w:val="004E26C6"/>
    <w:rsid w:val="00510A4A"/>
    <w:rsid w:val="00521388"/>
    <w:rsid w:val="00560177"/>
    <w:rsid w:val="0057061A"/>
    <w:rsid w:val="00593A2C"/>
    <w:rsid w:val="005B72BF"/>
    <w:rsid w:val="005C7296"/>
    <w:rsid w:val="005D67DA"/>
    <w:rsid w:val="005F1A22"/>
    <w:rsid w:val="00603C19"/>
    <w:rsid w:val="0060414F"/>
    <w:rsid w:val="00607539"/>
    <w:rsid w:val="00617400"/>
    <w:rsid w:val="0062080F"/>
    <w:rsid w:val="00670DD5"/>
    <w:rsid w:val="00682745"/>
    <w:rsid w:val="006838B9"/>
    <w:rsid w:val="006A11A4"/>
    <w:rsid w:val="006A37BD"/>
    <w:rsid w:val="006B5E4B"/>
    <w:rsid w:val="006C308C"/>
    <w:rsid w:val="006C7366"/>
    <w:rsid w:val="006E09F8"/>
    <w:rsid w:val="006F78B0"/>
    <w:rsid w:val="00702642"/>
    <w:rsid w:val="007044D9"/>
    <w:rsid w:val="00721964"/>
    <w:rsid w:val="007C505F"/>
    <w:rsid w:val="007D087B"/>
    <w:rsid w:val="007F14B1"/>
    <w:rsid w:val="007F167A"/>
    <w:rsid w:val="00803559"/>
    <w:rsid w:val="008149A7"/>
    <w:rsid w:val="00821147"/>
    <w:rsid w:val="008247CB"/>
    <w:rsid w:val="00835B70"/>
    <w:rsid w:val="008402CE"/>
    <w:rsid w:val="0086053F"/>
    <w:rsid w:val="00892CBF"/>
    <w:rsid w:val="008A5CDA"/>
    <w:rsid w:val="008F3CBF"/>
    <w:rsid w:val="008F6145"/>
    <w:rsid w:val="00930DDF"/>
    <w:rsid w:val="00935E0A"/>
    <w:rsid w:val="0098441C"/>
    <w:rsid w:val="009874F7"/>
    <w:rsid w:val="00990163"/>
    <w:rsid w:val="009B12DA"/>
    <w:rsid w:val="009E0BBF"/>
    <w:rsid w:val="009F5602"/>
    <w:rsid w:val="00A03158"/>
    <w:rsid w:val="00A17845"/>
    <w:rsid w:val="00A423BC"/>
    <w:rsid w:val="00A43322"/>
    <w:rsid w:val="00A654D4"/>
    <w:rsid w:val="00AC5E3E"/>
    <w:rsid w:val="00AD5371"/>
    <w:rsid w:val="00AE61D7"/>
    <w:rsid w:val="00B00882"/>
    <w:rsid w:val="00B15FA6"/>
    <w:rsid w:val="00B80D59"/>
    <w:rsid w:val="00B91FAE"/>
    <w:rsid w:val="00BF33F8"/>
    <w:rsid w:val="00BF5A1A"/>
    <w:rsid w:val="00C41019"/>
    <w:rsid w:val="00C52B20"/>
    <w:rsid w:val="00C6733A"/>
    <w:rsid w:val="00C81D0B"/>
    <w:rsid w:val="00C85236"/>
    <w:rsid w:val="00C95DDD"/>
    <w:rsid w:val="00CC15B3"/>
    <w:rsid w:val="00CD0F2E"/>
    <w:rsid w:val="00CF23EF"/>
    <w:rsid w:val="00CF53F6"/>
    <w:rsid w:val="00D07C47"/>
    <w:rsid w:val="00D564B8"/>
    <w:rsid w:val="00D65F70"/>
    <w:rsid w:val="00D710ED"/>
    <w:rsid w:val="00D75DCA"/>
    <w:rsid w:val="00D84051"/>
    <w:rsid w:val="00D927D5"/>
    <w:rsid w:val="00DE5AB1"/>
    <w:rsid w:val="00E26E9E"/>
    <w:rsid w:val="00E35961"/>
    <w:rsid w:val="00E4087A"/>
    <w:rsid w:val="00E77E0E"/>
    <w:rsid w:val="00EA69E3"/>
    <w:rsid w:val="00EC15E9"/>
    <w:rsid w:val="00EF6D72"/>
    <w:rsid w:val="00F15F4D"/>
    <w:rsid w:val="00F25667"/>
    <w:rsid w:val="00F41F64"/>
    <w:rsid w:val="00F45895"/>
    <w:rsid w:val="00F5374E"/>
    <w:rsid w:val="00F54DF2"/>
    <w:rsid w:val="00F82FA6"/>
    <w:rsid w:val="00F95E62"/>
    <w:rsid w:val="00FA0BD3"/>
    <w:rsid w:val="00FB7865"/>
    <w:rsid w:val="00FC7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2D66BA"/>
    <w:rPr>
      <w:sz w:val="24"/>
      <w:szCs w:val="24"/>
    </w:rPr>
  </w:style>
  <w:style w:type="table" w:styleId="ab">
    <w:name w:val="Table Grid"/>
    <w:basedOn w:val="a1"/>
    <w:locked/>
    <w:rsid w:val="000050D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2D66BA"/>
    <w:rPr>
      <w:sz w:val="24"/>
      <w:szCs w:val="24"/>
    </w:rPr>
  </w:style>
  <w:style w:type="table" w:styleId="ab">
    <w:name w:val="Table Grid"/>
    <w:basedOn w:val="a1"/>
    <w:locked/>
    <w:rsid w:val="000050D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E15D-ED42-41AC-BF01-A2AA17C9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Admin-ПК</cp:lastModifiedBy>
  <cp:revision>6</cp:revision>
  <cp:lastPrinted>2019-01-28T07:27:00Z</cp:lastPrinted>
  <dcterms:created xsi:type="dcterms:W3CDTF">2019-01-28T01:46:00Z</dcterms:created>
  <dcterms:modified xsi:type="dcterms:W3CDTF">2019-01-28T07:27:00Z</dcterms:modified>
</cp:coreProperties>
</file>